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68C2E" w14:textId="77777777" w:rsidR="007441E8" w:rsidRPr="007441E8" w:rsidRDefault="007441E8" w:rsidP="007441E8">
      <w:pPr>
        <w:spacing w:after="0" w:line="840" w:lineRule="atLeast"/>
        <w:jc w:val="center"/>
        <w:outlineLvl w:val="0"/>
        <w:rPr>
          <w:rFonts w:ascii="Arial" w:eastAsia="Times New Roman" w:hAnsi="Arial" w:cs="Arial"/>
          <w:b/>
          <w:bCs/>
          <w:color w:val="212121"/>
          <w:kern w:val="36"/>
          <w:sz w:val="32"/>
          <w:szCs w:val="32"/>
          <w:lang w:eastAsia="fr-FR"/>
          <w14:ligatures w14:val="none"/>
        </w:rPr>
      </w:pPr>
      <w:r w:rsidRPr="007441E8">
        <w:rPr>
          <w:rFonts w:ascii="Arial" w:eastAsia="Times New Roman" w:hAnsi="Arial" w:cs="Arial"/>
          <w:b/>
          <w:bCs/>
          <w:color w:val="212121"/>
          <w:kern w:val="36"/>
          <w:sz w:val="32"/>
          <w:szCs w:val="32"/>
          <w:lang w:eastAsia="fr-FR"/>
          <w14:ligatures w14:val="none"/>
        </w:rPr>
        <w:t>Poterie, démonstration de modelage et de tournage d'une poterie à la corde - Journées du Patrimoine 2023</w:t>
      </w:r>
    </w:p>
    <w:p w14:paraId="072CA27F" w14:textId="77777777" w:rsidR="007441E8" w:rsidRPr="007441E8" w:rsidRDefault="007441E8" w:rsidP="007441E8">
      <w:pPr>
        <w:spacing w:before="240" w:after="0" w:line="360" w:lineRule="atLeast"/>
        <w:rPr>
          <w:rFonts w:ascii="Arial" w:eastAsia="Times New Roman" w:hAnsi="Arial" w:cs="Arial"/>
          <w:color w:val="212121"/>
          <w:kern w:val="0"/>
          <w:sz w:val="28"/>
          <w:szCs w:val="28"/>
          <w:lang w:eastAsia="fr-FR"/>
          <w14:ligatures w14:val="none"/>
        </w:rPr>
      </w:pPr>
      <w:r w:rsidRPr="007441E8">
        <w:rPr>
          <w:rFonts w:ascii="Arial" w:eastAsia="Times New Roman" w:hAnsi="Arial" w:cs="Arial"/>
          <w:color w:val="212121"/>
          <w:kern w:val="0"/>
          <w:sz w:val="28"/>
          <w:szCs w:val="28"/>
          <w:lang w:eastAsia="fr-FR"/>
          <w14:ligatures w14:val="none"/>
        </w:rPr>
        <w:t>Dimanche 17 septembre 2023 • Eglise, Ligron (72270)</w:t>
      </w:r>
    </w:p>
    <w:p w14:paraId="5662972F" w14:textId="2447F7D3" w:rsidR="007441E8" w:rsidRPr="007441E8" w:rsidRDefault="007441E8" w:rsidP="007441E8">
      <w:pPr>
        <w:shd w:val="clear" w:color="auto" w:fill="F5F7F8"/>
        <w:spacing w:line="240" w:lineRule="auto"/>
        <w:rPr>
          <w:rFonts w:ascii="Arial" w:eastAsia="Times New Roman" w:hAnsi="Arial" w:cs="Arial"/>
          <w:color w:val="212121"/>
          <w:kern w:val="0"/>
          <w:sz w:val="27"/>
          <w:szCs w:val="27"/>
          <w:lang w:eastAsia="fr-FR"/>
          <w14:ligatures w14:val="none"/>
        </w:rPr>
      </w:pPr>
      <w:r w:rsidRPr="007441E8">
        <w:rPr>
          <w:rFonts w:ascii="Arial" w:eastAsia="Times New Roman" w:hAnsi="Arial" w:cs="Arial"/>
          <w:noProof/>
          <w:color w:val="212121"/>
          <w:kern w:val="0"/>
          <w:sz w:val="27"/>
          <w:szCs w:val="27"/>
          <w:lang w:eastAsia="fr-FR"/>
          <w14:ligatures w14:val="none"/>
        </w:rPr>
        <w:drawing>
          <wp:inline distT="0" distB="0" distL="0" distR="0" wp14:anchorId="4F0D20F7" wp14:editId="1BF3F3EE">
            <wp:extent cx="3028950" cy="3028950"/>
            <wp:effectExtent l="0" t="0" r="0" b="0"/>
            <wp:docPr id="885574627" name="Image 1" descr="Affiche Poterie, démonstration de modelage et de tournage d'une poterie à la corde - Journées du Patrimoine 2023 Eglise Lig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 Poterie, démonstration de modelage et de tournage d'une poterie à la corde - Journées du Patrimoine 2023 Eglise Ligr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73EF1" w14:textId="77777777" w:rsidR="007441E8" w:rsidRDefault="007441E8" w:rsidP="007441E8">
      <w:pPr>
        <w:spacing w:line="450" w:lineRule="atLeast"/>
        <w:rPr>
          <w:rFonts w:ascii="Georgia" w:eastAsia="Times New Roman" w:hAnsi="Georgia" w:cs="Arial"/>
          <w:b/>
          <w:bCs/>
          <w:color w:val="212121"/>
          <w:kern w:val="0"/>
          <w:sz w:val="24"/>
          <w:szCs w:val="24"/>
          <w:lang w:eastAsia="fr-FR"/>
          <w14:ligatures w14:val="none"/>
        </w:rPr>
      </w:pPr>
    </w:p>
    <w:p w14:paraId="1F4ED6FE" w14:textId="36EFAC06" w:rsidR="007441E8" w:rsidRPr="007441E8" w:rsidRDefault="007441E8" w:rsidP="007441E8">
      <w:pPr>
        <w:spacing w:line="450" w:lineRule="atLeast"/>
        <w:rPr>
          <w:rFonts w:ascii="Georgia" w:eastAsia="Times New Roman" w:hAnsi="Georgia" w:cs="Arial"/>
          <w:color w:val="212121"/>
          <w:kern w:val="0"/>
          <w:sz w:val="24"/>
          <w:szCs w:val="24"/>
          <w:lang w:eastAsia="fr-FR"/>
          <w14:ligatures w14:val="none"/>
        </w:rPr>
      </w:pPr>
      <w:r w:rsidRPr="007441E8">
        <w:rPr>
          <w:rFonts w:ascii="Georgia" w:eastAsia="Times New Roman" w:hAnsi="Georgia" w:cs="Arial"/>
          <w:b/>
          <w:bCs/>
          <w:color w:val="212121"/>
          <w:kern w:val="0"/>
          <w:sz w:val="24"/>
          <w:szCs w:val="24"/>
          <w:lang w:eastAsia="fr-FR"/>
          <w14:ligatures w14:val="none"/>
        </w:rPr>
        <w:t>Journées européennes du patrimoine 2023</w:t>
      </w:r>
      <w:r w:rsidRPr="007441E8">
        <w:rPr>
          <w:rFonts w:ascii="Georgia" w:eastAsia="Times New Roman" w:hAnsi="Georgia" w:cs="Arial"/>
          <w:color w:val="212121"/>
          <w:kern w:val="0"/>
          <w:sz w:val="24"/>
          <w:szCs w:val="24"/>
          <w:lang w:eastAsia="fr-FR"/>
          <w14:ligatures w14:val="none"/>
        </w:rPr>
        <w:t xml:space="preserve"> * Deux artistes potiers seront présents toute la journée, Annick GRANDJEAN fera du modelage et expliquera le mode de cuisson raku et Bernard VITOUR réalisera une poterie à la corde. Informations complémentaires : Entrée libre </w:t>
      </w:r>
      <w:r w:rsidRPr="007441E8">
        <w:rPr>
          <w:rFonts w:ascii="Georgia" w:eastAsia="Times New Roman" w:hAnsi="Georgia" w:cs="Arial"/>
          <w:b/>
          <w:bCs/>
          <w:color w:val="212121"/>
          <w:kern w:val="0"/>
          <w:sz w:val="24"/>
          <w:szCs w:val="24"/>
          <w:lang w:eastAsia="fr-FR"/>
          <w14:ligatures w14:val="none"/>
        </w:rPr>
        <w:t>Journées Européennes du Patrimoine 2023</w:t>
      </w:r>
      <w:r w:rsidRPr="007441E8">
        <w:rPr>
          <w:rFonts w:ascii="Georgia" w:eastAsia="Times New Roman" w:hAnsi="Georgia" w:cs="Arial"/>
          <w:color w:val="212121"/>
          <w:kern w:val="0"/>
          <w:sz w:val="24"/>
          <w:szCs w:val="24"/>
          <w:lang w:eastAsia="fr-FR"/>
          <w14:ligatures w14:val="none"/>
        </w:rPr>
        <w:t xml:space="preserve"> Adresse : </w:t>
      </w:r>
      <w:proofErr w:type="gramStart"/>
      <w:r w:rsidRPr="007441E8">
        <w:rPr>
          <w:rFonts w:ascii="Georgia" w:eastAsia="Times New Roman" w:hAnsi="Georgia" w:cs="Arial"/>
          <w:color w:val="212121"/>
          <w:kern w:val="0"/>
          <w:sz w:val="24"/>
          <w:szCs w:val="24"/>
          <w:lang w:eastAsia="fr-FR"/>
          <w14:ligatures w14:val="none"/>
        </w:rPr>
        <w:t>Eglise;</w:t>
      </w:r>
      <w:proofErr w:type="gramEnd"/>
      <w:r w:rsidRPr="007441E8">
        <w:rPr>
          <w:rFonts w:ascii="Georgia" w:eastAsia="Times New Roman" w:hAnsi="Georgia" w:cs="Arial"/>
          <w:color w:val="212121"/>
          <w:kern w:val="0"/>
          <w:sz w:val="24"/>
          <w:szCs w:val="24"/>
          <w:lang w:eastAsia="fr-FR"/>
          <w14:ligatures w14:val="none"/>
        </w:rPr>
        <w:t xml:space="preserve"> 72270 Ligron Présentation de l'événement et visuel proposé par "Association Potiers et Patrimoine de Ligron" dans le cadre des Journées du Patrimoine 2023 </w:t>
      </w:r>
      <w:r w:rsidRPr="007441E8">
        <w:rPr>
          <w:rFonts w:ascii="Georgia" w:eastAsia="Times New Roman" w:hAnsi="Georgia" w:cs="Arial"/>
          <w:i/>
          <w:iCs/>
          <w:color w:val="212121"/>
          <w:kern w:val="0"/>
          <w:sz w:val="24"/>
          <w:szCs w:val="24"/>
          <w:lang w:eastAsia="fr-FR"/>
          <w14:ligatures w14:val="none"/>
        </w:rPr>
        <w:t>Source : Ministère de la Culture et de la Communication / journeesdupatrimoine.fr</w:t>
      </w:r>
    </w:p>
    <w:p w14:paraId="0B27C1E8" w14:textId="77777777" w:rsidR="007441E8" w:rsidRDefault="007441E8"/>
    <w:sectPr w:rsidR="00744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E8"/>
    <w:rsid w:val="0074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2488"/>
  <w15:chartTrackingRefBased/>
  <w15:docId w15:val="{1AFE75B1-1E9F-4DAE-A9C2-53F13835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44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41E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main-title">
    <w:name w:val="main-title"/>
    <w:basedOn w:val="Policepardfaut"/>
    <w:rsid w:val="007441E8"/>
  </w:style>
  <w:style w:type="paragraph" w:customStyle="1" w:styleId="ffgct">
    <w:name w:val="ff_gct"/>
    <w:basedOn w:val="Normal"/>
    <w:rsid w:val="00744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0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7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313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8370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6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7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796032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611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2023-06-26T16:24:00Z</dcterms:created>
  <dcterms:modified xsi:type="dcterms:W3CDTF">2023-06-26T16:30:00Z</dcterms:modified>
</cp:coreProperties>
</file>